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1815F03F" w:rsidR="003413BA" w:rsidRPr="00CB0B99" w:rsidRDefault="003413BA" w:rsidP="007E098E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CB0B99">
        <w:rPr>
          <w:rFonts w:ascii="Adagio_Slab" w:hAnsi="Adagio_Slab"/>
          <w:sz w:val="20"/>
          <w:szCs w:val="20"/>
        </w:rPr>
        <w:t xml:space="preserve">Warszawa, dnia </w:t>
      </w:r>
      <w:r w:rsidR="00CB0B99" w:rsidRPr="00CB0B99">
        <w:rPr>
          <w:rFonts w:ascii="Adagio_Slab" w:hAnsi="Adagio_Slab"/>
          <w:sz w:val="20"/>
          <w:szCs w:val="20"/>
        </w:rPr>
        <w:t>24</w:t>
      </w:r>
      <w:r w:rsidR="00447DE3" w:rsidRPr="00CB0B99">
        <w:rPr>
          <w:rFonts w:ascii="Adagio_Slab" w:hAnsi="Adagio_Slab"/>
          <w:sz w:val="20"/>
          <w:szCs w:val="20"/>
        </w:rPr>
        <w:t>.06</w:t>
      </w:r>
      <w:r w:rsidR="00D36BE6" w:rsidRPr="00CB0B99">
        <w:rPr>
          <w:rFonts w:ascii="Adagio_Slab" w:hAnsi="Adagio_Slab"/>
          <w:sz w:val="20"/>
          <w:szCs w:val="20"/>
        </w:rPr>
        <w:t>.</w:t>
      </w:r>
      <w:r w:rsidRPr="00CB0B99">
        <w:rPr>
          <w:rFonts w:ascii="Adagio_Slab" w:hAnsi="Adagio_Slab"/>
          <w:sz w:val="20"/>
          <w:szCs w:val="20"/>
        </w:rPr>
        <w:t>202</w:t>
      </w:r>
      <w:r w:rsidR="00D36BE6" w:rsidRPr="00CB0B99">
        <w:rPr>
          <w:rFonts w:ascii="Adagio_Slab" w:hAnsi="Adagio_Slab"/>
          <w:sz w:val="20"/>
          <w:szCs w:val="20"/>
        </w:rPr>
        <w:t>1</w:t>
      </w:r>
      <w:r w:rsidRPr="00CB0B99">
        <w:rPr>
          <w:rFonts w:ascii="Adagio_Slab" w:hAnsi="Adagio_Slab"/>
          <w:sz w:val="20"/>
          <w:szCs w:val="20"/>
        </w:rPr>
        <w:t xml:space="preserve"> r</w:t>
      </w:r>
    </w:p>
    <w:p w14:paraId="6F6249D6" w14:textId="51EE6CE0" w:rsidR="00396C25" w:rsidRPr="00CB0B99" w:rsidRDefault="007230EB" w:rsidP="00D36BE6">
      <w:pPr>
        <w:spacing w:line="36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CB0B99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1D3E0B" w:rsidRPr="00CB0B99">
        <w:rPr>
          <w:rFonts w:ascii="Adagio_Slab" w:eastAsia="Calibri" w:hAnsi="Adagio_Slab"/>
          <w:b/>
          <w:color w:val="0000FF"/>
          <w:sz w:val="20"/>
          <w:szCs w:val="20"/>
        </w:rPr>
        <w:t xml:space="preserve"> MELBDZ.261.</w:t>
      </w:r>
      <w:r w:rsidR="00447DE3" w:rsidRPr="00CB0B99">
        <w:rPr>
          <w:rFonts w:ascii="Adagio_Slab" w:eastAsia="Calibri" w:hAnsi="Adagio_Slab"/>
          <w:b/>
          <w:color w:val="0000FF"/>
          <w:sz w:val="20"/>
          <w:szCs w:val="20"/>
        </w:rPr>
        <w:t>14</w:t>
      </w:r>
      <w:r w:rsidR="001D3E0B" w:rsidRPr="00CB0B99">
        <w:rPr>
          <w:rFonts w:ascii="Adagio_Slab" w:eastAsia="Calibri" w:hAnsi="Adagio_Slab"/>
          <w:b/>
          <w:color w:val="0000FF"/>
          <w:sz w:val="20"/>
          <w:szCs w:val="20"/>
        </w:rPr>
        <w:t>.2021</w:t>
      </w:r>
    </w:p>
    <w:p w14:paraId="4850975F" w14:textId="77777777" w:rsidR="00447DE3" w:rsidRPr="00CB0B99" w:rsidRDefault="00D36BE6" w:rsidP="00447DE3">
      <w:pPr>
        <w:spacing w:line="240" w:lineRule="auto"/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56422856"/>
      <w:r w:rsidRPr="00CB0B99">
        <w:rPr>
          <w:rFonts w:ascii="Adagio_Slab" w:hAnsi="Adagio_Slab" w:cs="Arial"/>
          <w:b/>
          <w:color w:val="0000FF"/>
          <w:sz w:val="20"/>
          <w:szCs w:val="20"/>
        </w:rPr>
        <w:t xml:space="preserve">dotyczy postępowania na </w:t>
      </w:r>
      <w:bookmarkEnd w:id="0"/>
      <w:r w:rsidR="00447DE3" w:rsidRPr="00CB0B99">
        <w:rPr>
          <w:rFonts w:ascii="Adagio_Slab" w:hAnsi="Adagio_Slab" w:cs="Arial"/>
          <w:b/>
          <w:color w:val="0000FF"/>
          <w:sz w:val="20"/>
          <w:szCs w:val="20"/>
        </w:rPr>
        <w:t>Stanowisko narzędzi i urządzeń do wytwarzania, remontów elementów konstrukcji lotniczych i budowy stanowisk badawczych  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217AC976" w14:textId="30E6B06C" w:rsidR="00D36BE6" w:rsidRPr="00CB0B99" w:rsidRDefault="00D36BE6" w:rsidP="00CB0B99">
      <w:pPr>
        <w:spacing w:after="0" w:line="240" w:lineRule="auto"/>
        <w:rPr>
          <w:rFonts w:ascii="Adagio_Slab" w:hAnsi="Adagio_Slab" w:cs="Arial"/>
          <w:b/>
          <w:sz w:val="20"/>
          <w:szCs w:val="20"/>
        </w:rPr>
      </w:pPr>
      <w:r w:rsidRPr="00CB0B99">
        <w:rPr>
          <w:rFonts w:ascii="Adagio_Slab" w:hAnsi="Adagio_Slab" w:cs="Arial"/>
          <w:b/>
          <w:sz w:val="20"/>
          <w:szCs w:val="20"/>
        </w:rPr>
        <w:t xml:space="preserve">Zapytanie </w:t>
      </w:r>
      <w:r w:rsidR="00E66A0F">
        <w:rPr>
          <w:rFonts w:ascii="Adagio_Slab" w:hAnsi="Adagio_Slab" w:cs="Arial"/>
          <w:b/>
          <w:sz w:val="20"/>
          <w:szCs w:val="20"/>
        </w:rPr>
        <w:t>3</w:t>
      </w:r>
    </w:p>
    <w:p w14:paraId="00D637DF" w14:textId="77777777" w:rsidR="00CB0B99" w:rsidRPr="00CB0B99" w:rsidRDefault="00CB0B99" w:rsidP="00CB0B99">
      <w:pPr>
        <w:spacing w:after="0" w:line="240" w:lineRule="auto"/>
        <w:rPr>
          <w:rFonts w:ascii="Adagio_Slab" w:hAnsi="Adagio_Slab" w:cs="Arial"/>
          <w:b/>
          <w:sz w:val="20"/>
          <w:szCs w:val="20"/>
        </w:rPr>
      </w:pPr>
    </w:p>
    <w:p w14:paraId="75421696" w14:textId="77777777" w:rsidR="00CB0B99" w:rsidRPr="00CB0B99" w:rsidRDefault="00CB0B99" w:rsidP="00CB0B99">
      <w:pPr>
        <w:spacing w:after="0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  <w:r w:rsidRPr="00CB0B99">
        <w:rPr>
          <w:rFonts w:ascii="Adagio_Slab" w:eastAsia="Times New Roman" w:hAnsi="Adagio_Slab" w:cs="Times New Roman"/>
          <w:sz w:val="20"/>
          <w:szCs w:val="20"/>
        </w:rPr>
        <w:t xml:space="preserve">W związku z prowadzonym postępowaniem MELBDZ.261.14.2021 proszę o </w:t>
      </w:r>
    </w:p>
    <w:p w14:paraId="0369751A" w14:textId="7474FEBD" w:rsidR="00CB0B99" w:rsidRPr="00CB0B99" w:rsidRDefault="00CB0B99" w:rsidP="00CB0B99">
      <w:pPr>
        <w:spacing w:after="0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  <w:r w:rsidRPr="00CB0B99">
        <w:rPr>
          <w:rFonts w:ascii="Adagio_Slab" w:eastAsia="Times New Roman" w:hAnsi="Adagio_Slab" w:cs="Times New Roman"/>
          <w:sz w:val="20"/>
          <w:szCs w:val="20"/>
        </w:rPr>
        <w:t>wyjaśnienie :</w:t>
      </w:r>
    </w:p>
    <w:p w14:paraId="7FBE1C9D" w14:textId="69D5A973" w:rsidR="00CB0B99" w:rsidRPr="00CB0B99" w:rsidRDefault="00CB0B99" w:rsidP="00CB0B99">
      <w:pPr>
        <w:spacing w:after="0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</w:p>
    <w:p w14:paraId="3B5CBFC0" w14:textId="44D299B6" w:rsidR="00CB0B99" w:rsidRPr="00CB0B99" w:rsidRDefault="00CB0B99" w:rsidP="00CB0B99">
      <w:pPr>
        <w:spacing w:after="0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  <w:r w:rsidRPr="00CB0B99">
        <w:rPr>
          <w:rFonts w:ascii="Adagio_Slab" w:eastAsia="Times New Roman" w:hAnsi="Adagio_Slab" w:cs="Times New Roman"/>
          <w:sz w:val="20"/>
          <w:szCs w:val="20"/>
        </w:rPr>
        <w:t xml:space="preserve"> Poz. 1 GILOTYNA MECHANICZNA</w:t>
      </w:r>
    </w:p>
    <w:p w14:paraId="70350762" w14:textId="77777777" w:rsidR="00CB0B99" w:rsidRPr="00CB0B99" w:rsidRDefault="00CB0B99" w:rsidP="00CB0B99">
      <w:pPr>
        <w:spacing w:after="0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  <w:r w:rsidRPr="00CB0B99">
        <w:rPr>
          <w:rFonts w:ascii="Adagio_Slab" w:eastAsia="Times New Roman" w:hAnsi="Adagio_Slab" w:cs="Times New Roman"/>
          <w:sz w:val="20"/>
          <w:szCs w:val="20"/>
        </w:rPr>
        <w:t>&gt; szerokość cięcia: min. 1250 mm</w:t>
      </w:r>
    </w:p>
    <w:p w14:paraId="3D692440" w14:textId="77777777" w:rsidR="00CB0B99" w:rsidRPr="00CB0B99" w:rsidRDefault="00CB0B99" w:rsidP="00CB0B99">
      <w:pPr>
        <w:spacing w:after="0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  <w:r w:rsidRPr="00CB0B99">
        <w:rPr>
          <w:rFonts w:ascii="Adagio_Slab" w:eastAsia="Times New Roman" w:hAnsi="Adagio_Slab" w:cs="Times New Roman"/>
          <w:sz w:val="20"/>
          <w:szCs w:val="20"/>
        </w:rPr>
        <w:t>&gt; grubość ciętej blachy: min. 3mm</w:t>
      </w:r>
    </w:p>
    <w:p w14:paraId="05A08997" w14:textId="77777777" w:rsidR="00CB0B99" w:rsidRPr="00CB0B99" w:rsidRDefault="00CB0B99" w:rsidP="00CB0B99">
      <w:pPr>
        <w:spacing w:after="0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  <w:r w:rsidRPr="00CB0B99">
        <w:rPr>
          <w:rFonts w:ascii="Adagio_Slab" w:eastAsia="Times New Roman" w:hAnsi="Adagio_Slab" w:cs="Times New Roman"/>
          <w:sz w:val="20"/>
          <w:szCs w:val="20"/>
        </w:rPr>
        <w:t>&gt; obudowa ze spawanej blachy</w:t>
      </w:r>
    </w:p>
    <w:p w14:paraId="7ACB0D44" w14:textId="77777777" w:rsidR="00CB0B99" w:rsidRPr="00CB0B99" w:rsidRDefault="00CB0B99" w:rsidP="00CB0B99">
      <w:pPr>
        <w:spacing w:after="0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  <w:r w:rsidRPr="00CB0B99">
        <w:rPr>
          <w:rFonts w:ascii="Adagio_Slab" w:eastAsia="Times New Roman" w:hAnsi="Adagio_Slab" w:cs="Times New Roman"/>
          <w:sz w:val="20"/>
          <w:szCs w:val="20"/>
        </w:rPr>
        <w:t>&gt; moc silnika: min. 4 kW</w:t>
      </w:r>
    </w:p>
    <w:p w14:paraId="5AC8D85F" w14:textId="77777777" w:rsidR="00CB0B99" w:rsidRPr="00CB0B99" w:rsidRDefault="00CB0B99" w:rsidP="00CB0B99">
      <w:pPr>
        <w:spacing w:after="0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  <w:r w:rsidRPr="00CB0B99">
        <w:rPr>
          <w:rFonts w:ascii="Adagio_Slab" w:eastAsia="Times New Roman" w:hAnsi="Adagio_Slab" w:cs="Times New Roman"/>
          <w:sz w:val="20"/>
          <w:szCs w:val="20"/>
        </w:rPr>
        <w:t xml:space="preserve">&gt; sterowanie za pomocą przełącznika nożnego (w zestawie) wymiary (mm) : </w:t>
      </w:r>
    </w:p>
    <w:p w14:paraId="6621994A" w14:textId="77777777" w:rsidR="00CB0B99" w:rsidRPr="00CB0B99" w:rsidRDefault="00CB0B99" w:rsidP="00CB0B99">
      <w:pPr>
        <w:spacing w:after="0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  <w:r w:rsidRPr="00CB0B99">
        <w:rPr>
          <w:rFonts w:ascii="Adagio_Slab" w:eastAsia="Times New Roman" w:hAnsi="Adagio_Slab" w:cs="Times New Roman"/>
          <w:sz w:val="20"/>
          <w:szCs w:val="20"/>
        </w:rPr>
        <w:t>&gt; długość: 1800-2000, szerokość: 1000-1100, wysokość:  1200-1300</w:t>
      </w:r>
    </w:p>
    <w:p w14:paraId="3202917D" w14:textId="19A5218E" w:rsidR="00CB0B99" w:rsidRPr="00CB0B99" w:rsidRDefault="00CB0B99" w:rsidP="00CB0B99">
      <w:pPr>
        <w:spacing w:after="0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</w:p>
    <w:p w14:paraId="27942794" w14:textId="6F0514D5" w:rsidR="00CB0B99" w:rsidRPr="00CB0B99" w:rsidRDefault="00CB0B99" w:rsidP="00CB0B99">
      <w:pPr>
        <w:spacing w:after="0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  <w:r w:rsidRPr="00CB0B99">
        <w:rPr>
          <w:rFonts w:ascii="Adagio_Slab" w:eastAsia="Times New Roman" w:hAnsi="Adagio_Slab" w:cs="Times New Roman"/>
          <w:sz w:val="20"/>
          <w:szCs w:val="20"/>
        </w:rPr>
        <w:t xml:space="preserve"> Czy zamawiający gotów jest dopuścić urządzenie o wysokości 1350 mm z </w:t>
      </w:r>
    </w:p>
    <w:p w14:paraId="1B012563" w14:textId="77777777" w:rsidR="00CB0B99" w:rsidRPr="00CB0B99" w:rsidRDefault="00CB0B99" w:rsidP="00CB0B99">
      <w:pPr>
        <w:spacing w:after="0" w:line="240" w:lineRule="auto"/>
        <w:jc w:val="both"/>
        <w:rPr>
          <w:rFonts w:ascii="Adagio_Slab" w:eastAsia="Times New Roman" w:hAnsi="Adagio_Slab" w:cs="Times New Roman"/>
          <w:sz w:val="20"/>
          <w:szCs w:val="20"/>
        </w:rPr>
      </w:pPr>
      <w:r w:rsidRPr="00CB0B99">
        <w:rPr>
          <w:rFonts w:ascii="Adagio_Slab" w:eastAsia="Times New Roman" w:hAnsi="Adagio_Slab" w:cs="Times New Roman"/>
          <w:sz w:val="20"/>
          <w:szCs w:val="20"/>
        </w:rPr>
        <w:t>zachowaniem pozostałych parametrów  ?</w:t>
      </w:r>
    </w:p>
    <w:p w14:paraId="73B8D90A" w14:textId="0AC0A185" w:rsidR="00447DE3" w:rsidRPr="00CB0B99" w:rsidRDefault="001D3E0B" w:rsidP="00CB0B99">
      <w:p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b/>
          <w:sz w:val="20"/>
          <w:szCs w:val="20"/>
        </w:rPr>
      </w:pPr>
      <w:r w:rsidRPr="00CB0B99">
        <w:rPr>
          <w:rFonts w:ascii="Adagio_Slab" w:eastAsia="Times New Roman" w:hAnsi="Adagio_Slab" w:cs="Times New Roman"/>
          <w:b/>
          <w:sz w:val="20"/>
          <w:szCs w:val="20"/>
        </w:rPr>
        <w:t>Odp</w:t>
      </w:r>
      <w:r w:rsidR="00447DE3" w:rsidRPr="00CB0B99">
        <w:rPr>
          <w:rFonts w:ascii="Adagio_Slab" w:eastAsia="Times New Roman" w:hAnsi="Adagio_Slab" w:cs="Times New Roman"/>
          <w:b/>
          <w:sz w:val="20"/>
          <w:szCs w:val="20"/>
        </w:rPr>
        <w:t>owiedź:</w:t>
      </w:r>
    </w:p>
    <w:p w14:paraId="23D89495" w14:textId="2C9D92AF" w:rsidR="00447DE3" w:rsidRPr="00CB0B99" w:rsidRDefault="00CB0B99" w:rsidP="00447DE3">
      <w:pPr>
        <w:spacing w:before="100" w:beforeAutospacing="1" w:after="100" w:afterAutospacing="1" w:line="240" w:lineRule="auto"/>
        <w:jc w:val="both"/>
        <w:rPr>
          <w:rFonts w:ascii="Adagio_Slab" w:hAnsi="Adagio_Slab"/>
          <w:bCs/>
          <w:sz w:val="20"/>
          <w:szCs w:val="20"/>
        </w:rPr>
      </w:pPr>
      <w:r w:rsidRPr="00CB0B99">
        <w:rPr>
          <w:rFonts w:ascii="Adagio_Slab" w:hAnsi="Adagio_Slab"/>
          <w:sz w:val="20"/>
          <w:szCs w:val="20"/>
        </w:rPr>
        <w:t>Zamawiający nie zgadza się na zmianę parametrów</w:t>
      </w:r>
      <w:r>
        <w:rPr>
          <w:rFonts w:ascii="Adagio_Slab" w:hAnsi="Adagio_Slab"/>
          <w:sz w:val="20"/>
          <w:szCs w:val="20"/>
        </w:rPr>
        <w:t>.</w:t>
      </w:r>
    </w:p>
    <w:p w14:paraId="187C5912" w14:textId="1CDEA124" w:rsidR="007230EB" w:rsidRPr="00CB0B99" w:rsidRDefault="007230EB" w:rsidP="00447DE3">
      <w:pPr>
        <w:spacing w:before="100" w:beforeAutospacing="1" w:after="100" w:afterAutospacing="1" w:line="240" w:lineRule="auto"/>
        <w:jc w:val="both"/>
        <w:rPr>
          <w:rFonts w:ascii="Adagio_Slab" w:hAnsi="Adagio_Slab"/>
          <w:sz w:val="20"/>
          <w:szCs w:val="20"/>
        </w:rPr>
      </w:pPr>
      <w:r w:rsidRPr="00CB0B99">
        <w:rPr>
          <w:rFonts w:ascii="Adagio_Slab" w:hAnsi="Adagio_Slab"/>
          <w:sz w:val="20"/>
          <w:szCs w:val="20"/>
        </w:rPr>
        <w:t>z  poważaniem</w:t>
      </w:r>
    </w:p>
    <w:p w14:paraId="7571C73A" w14:textId="77777777" w:rsidR="007230EB" w:rsidRPr="001D3E0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28F4E50C" w14:textId="77777777" w:rsidR="005E0D87" w:rsidRPr="001D3E0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1D3E0B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678A" w14:textId="77777777" w:rsidR="008D3B1E" w:rsidRDefault="008D3B1E" w:rsidP="00300F57">
      <w:pPr>
        <w:spacing w:after="0" w:line="240" w:lineRule="auto"/>
      </w:pPr>
      <w:r>
        <w:separator/>
      </w:r>
    </w:p>
  </w:endnote>
  <w:endnote w:type="continuationSeparator" w:id="0">
    <w:p w14:paraId="55E86623" w14:textId="77777777" w:rsidR="008D3B1E" w:rsidRDefault="008D3B1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F89F" w14:textId="77777777" w:rsidR="008D3B1E" w:rsidRDefault="008D3B1E" w:rsidP="00300F57">
      <w:pPr>
        <w:spacing w:after="0" w:line="240" w:lineRule="auto"/>
      </w:pPr>
      <w:r>
        <w:separator/>
      </w:r>
    </w:p>
  </w:footnote>
  <w:footnote w:type="continuationSeparator" w:id="0">
    <w:p w14:paraId="55B41F7C" w14:textId="77777777" w:rsidR="008D3B1E" w:rsidRDefault="008D3B1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7C1F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CB8853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C10EF"/>
    <w:rsid w:val="000D6012"/>
    <w:rsid w:val="0010623F"/>
    <w:rsid w:val="0011722C"/>
    <w:rsid w:val="00154606"/>
    <w:rsid w:val="00157651"/>
    <w:rsid w:val="001649D5"/>
    <w:rsid w:val="00187096"/>
    <w:rsid w:val="0019124A"/>
    <w:rsid w:val="001A5AFC"/>
    <w:rsid w:val="001D3E0B"/>
    <w:rsid w:val="002B5F76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47DE3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448F7"/>
    <w:rsid w:val="007A37E7"/>
    <w:rsid w:val="007E098E"/>
    <w:rsid w:val="007F32FE"/>
    <w:rsid w:val="008036C6"/>
    <w:rsid w:val="0083269A"/>
    <w:rsid w:val="00847ADE"/>
    <w:rsid w:val="008822EF"/>
    <w:rsid w:val="00882498"/>
    <w:rsid w:val="0088687E"/>
    <w:rsid w:val="008C0F0C"/>
    <w:rsid w:val="008D3B1E"/>
    <w:rsid w:val="008E062C"/>
    <w:rsid w:val="008E2102"/>
    <w:rsid w:val="00911C24"/>
    <w:rsid w:val="009229CD"/>
    <w:rsid w:val="00926E26"/>
    <w:rsid w:val="00933136"/>
    <w:rsid w:val="00953292"/>
    <w:rsid w:val="009619E1"/>
    <w:rsid w:val="00982D2D"/>
    <w:rsid w:val="009942D0"/>
    <w:rsid w:val="009E02E5"/>
    <w:rsid w:val="009F7BC2"/>
    <w:rsid w:val="00A14006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24C3"/>
    <w:rsid w:val="00C73CB3"/>
    <w:rsid w:val="00CB0B99"/>
    <w:rsid w:val="00CB2B38"/>
    <w:rsid w:val="00D05F17"/>
    <w:rsid w:val="00D36BE6"/>
    <w:rsid w:val="00D52130"/>
    <w:rsid w:val="00D64405"/>
    <w:rsid w:val="00DA296F"/>
    <w:rsid w:val="00E23D42"/>
    <w:rsid w:val="00E47C8B"/>
    <w:rsid w:val="00E66A0F"/>
    <w:rsid w:val="00E75581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2021-06-23T11:59:00Z</cp:lastPrinted>
  <dcterms:created xsi:type="dcterms:W3CDTF">2021-06-23T11:59:00Z</dcterms:created>
  <dcterms:modified xsi:type="dcterms:W3CDTF">2021-06-23T11:59:00Z</dcterms:modified>
</cp:coreProperties>
</file>